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281663D" w14:textId="33C0EC11" w:rsidR="006A6512" w:rsidRDefault="00B41453" w:rsidP="00B41453">
      <w:pPr>
        <w:pStyle w:val="Titre1"/>
      </w:pPr>
      <w:r w:rsidRPr="00B41453">
        <w:t>Cahier technique – Protocoles de communication sans fil (TP EEB)</w:t>
      </w:r>
    </w:p>
    <w:p w14:paraId="5C69619A" w14:textId="77777777" w:rsidR="00B41453" w:rsidRDefault="00B41453"/>
    <w:p w14:paraId="0BA9CA27" w14:textId="500AF057" w:rsidR="00B41453" w:rsidRDefault="00B41453" w:rsidP="00B41453">
      <w:pPr>
        <w:pStyle w:val="Titre2"/>
      </w:pPr>
      <w:r w:rsidRPr="00B41453">
        <w:t>Étape 1 – Récapitulatif de la demande du client</w:t>
      </w:r>
    </w:p>
    <w:p w14:paraId="45B61CD4" w14:textId="77777777" w:rsidR="00B41453" w:rsidRDefault="00B41453"/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B41453" w14:paraId="3C55DA2B" w14:textId="77777777" w:rsidTr="00B41453">
        <w:tc>
          <w:tcPr>
            <w:tcW w:w="4531" w:type="dxa"/>
          </w:tcPr>
          <w:p w14:paraId="7E18FCC4" w14:textId="5ECE4610" w:rsidR="00B41453" w:rsidRDefault="00B41453">
            <w:r>
              <w:t>Lot</w:t>
            </w:r>
          </w:p>
        </w:tc>
        <w:tc>
          <w:tcPr>
            <w:tcW w:w="4531" w:type="dxa"/>
          </w:tcPr>
          <w:p w14:paraId="1FA5F287" w14:textId="5BE49DBA" w:rsidR="00B41453" w:rsidRDefault="00B41453">
            <w:r>
              <w:t>Exigences</w:t>
            </w:r>
          </w:p>
        </w:tc>
      </w:tr>
      <w:tr w:rsidR="00B41453" w14:paraId="0F3042A9" w14:textId="77777777" w:rsidTr="00B41453">
        <w:tc>
          <w:tcPr>
            <w:tcW w:w="4531" w:type="dxa"/>
          </w:tcPr>
          <w:p w14:paraId="449F7525" w14:textId="4FD32D34" w:rsidR="00B41453" w:rsidRDefault="00B41453">
            <w:r>
              <w:t>Gestion des volets roulants</w:t>
            </w:r>
          </w:p>
        </w:tc>
        <w:tc>
          <w:tcPr>
            <w:tcW w:w="4531" w:type="dxa"/>
          </w:tcPr>
          <w:p w14:paraId="1EA742A6" w14:textId="77777777" w:rsidR="00B41453" w:rsidRDefault="00B41453" w:rsidP="00B41453">
            <w:r>
              <w:t>1 commande locale à chaque VR (ou commune pour 2 VR proches)</w:t>
            </w:r>
          </w:p>
          <w:p w14:paraId="11B49C65" w14:textId="77777777" w:rsidR="00B41453" w:rsidRDefault="00B41453" w:rsidP="00B41453">
            <w:r>
              <w:t>1 commande centralisée de la grande pièce en face de l’escalier</w:t>
            </w:r>
          </w:p>
          <w:p w14:paraId="345DD7E5" w14:textId="58E08A1C" w:rsidR="00B41453" w:rsidRDefault="00B41453" w:rsidP="00B41453">
            <w:r>
              <w:t>Toutes les ouvertures sont équipées.</w:t>
            </w:r>
          </w:p>
        </w:tc>
      </w:tr>
      <w:tr w:rsidR="00B41453" w14:paraId="5D02C0A1" w14:textId="77777777" w:rsidTr="00B41453">
        <w:tc>
          <w:tcPr>
            <w:tcW w:w="4531" w:type="dxa"/>
          </w:tcPr>
          <w:p w14:paraId="497A1866" w14:textId="6087BA52" w:rsidR="00B41453" w:rsidRDefault="00B41453">
            <w:r>
              <w:t>Éclairage</w:t>
            </w:r>
          </w:p>
        </w:tc>
        <w:tc>
          <w:tcPr>
            <w:tcW w:w="4531" w:type="dxa"/>
          </w:tcPr>
          <w:p w14:paraId="36E30963" w14:textId="77777777" w:rsidR="00B41453" w:rsidRDefault="00B41453" w:rsidP="00B41453">
            <w:pPr>
              <w:rPr>
                <w:b/>
                <w:bCs/>
                <w:u w:val="single"/>
              </w:rPr>
            </w:pPr>
            <w:r w:rsidRPr="00B41453">
              <w:rPr>
                <w:b/>
                <w:bCs/>
                <w:u w:val="single"/>
              </w:rPr>
              <w:t>Chambres :</w:t>
            </w:r>
          </w:p>
          <w:p w14:paraId="3DEBB7CA" w14:textId="6913C7C0" w:rsidR="00B41453" w:rsidRDefault="00B41453" w:rsidP="00B41453">
            <w:r>
              <w:t xml:space="preserve">1 point lumineux E27 </w:t>
            </w:r>
            <w:proofErr w:type="spellStart"/>
            <w:r>
              <w:t>dimmable</w:t>
            </w:r>
            <w:proofErr w:type="spellEnd"/>
            <w:r>
              <w:t xml:space="preserve"> + commande simple.</w:t>
            </w:r>
          </w:p>
          <w:p w14:paraId="16F68924" w14:textId="77777777" w:rsidR="00B41453" w:rsidRDefault="00B41453" w:rsidP="00B41453"/>
          <w:p w14:paraId="6A041749" w14:textId="77777777" w:rsidR="00B41453" w:rsidRDefault="00B41453" w:rsidP="00B41453">
            <w:pPr>
              <w:rPr>
                <w:b/>
                <w:bCs/>
                <w:u w:val="single"/>
              </w:rPr>
            </w:pPr>
            <w:r w:rsidRPr="00B41453">
              <w:rPr>
                <w:b/>
                <w:bCs/>
                <w:u w:val="single"/>
              </w:rPr>
              <w:t>Grande pièce :</w:t>
            </w:r>
          </w:p>
          <w:p w14:paraId="0AF7EBDE" w14:textId="0BC0442D" w:rsidR="00B41453" w:rsidRDefault="00B41453" w:rsidP="00B41453">
            <w:r>
              <w:t>3 spots encastrés (coin cuisine – haut gauche) + commande simple ;</w:t>
            </w:r>
          </w:p>
          <w:p w14:paraId="6420698E" w14:textId="77777777" w:rsidR="00B41453" w:rsidRDefault="00B41453" w:rsidP="00B41453">
            <w:r>
              <w:t>1 point lumineux zone repas (haut droite) + commande simple ;</w:t>
            </w:r>
          </w:p>
          <w:p w14:paraId="4A7E587B" w14:textId="77777777" w:rsidR="00B41453" w:rsidRDefault="00B41453" w:rsidP="00B41453">
            <w:r>
              <w:t>3 points lumineux E27 dans la moitié basse de la pièce, commande va-et-vient (2 points).</w:t>
            </w:r>
          </w:p>
          <w:p w14:paraId="6C06D413" w14:textId="6C155619" w:rsidR="00B41453" w:rsidRDefault="00B41453" w:rsidP="00B41453">
            <w:r>
              <w:t>Commande centralisée des éclairages de la grande pièce en face de l’escalier.</w:t>
            </w:r>
          </w:p>
        </w:tc>
      </w:tr>
      <w:tr w:rsidR="00B41453" w14:paraId="6E3901F7" w14:textId="77777777" w:rsidTr="00B41453">
        <w:tc>
          <w:tcPr>
            <w:tcW w:w="4531" w:type="dxa"/>
          </w:tcPr>
          <w:p w14:paraId="4DA4D7B3" w14:textId="247456EA" w:rsidR="00B41453" w:rsidRDefault="00B41453" w:rsidP="00B41453">
            <w:r>
              <w:t>Chauffage</w:t>
            </w:r>
          </w:p>
        </w:tc>
        <w:tc>
          <w:tcPr>
            <w:tcW w:w="4531" w:type="dxa"/>
          </w:tcPr>
          <w:p w14:paraId="02523B3A" w14:textId="77777777" w:rsidR="00B41453" w:rsidRDefault="00B41453" w:rsidP="00B41453">
            <w:r w:rsidRPr="00B41453">
              <w:rPr>
                <w:b/>
                <w:bCs/>
                <w:u w:val="single"/>
              </w:rPr>
              <w:t>Chambres :</w:t>
            </w:r>
            <w:r>
              <w:t xml:space="preserve"> 1 radiateur/ chambre, gestion par fil pilote + 1 thermostat.</w:t>
            </w:r>
          </w:p>
          <w:p w14:paraId="27B6D1F9" w14:textId="77777777" w:rsidR="00B41453" w:rsidRDefault="00B41453" w:rsidP="00B41453"/>
          <w:p w14:paraId="1D7BDFC8" w14:textId="77777777" w:rsidR="00B41453" w:rsidRDefault="00B41453" w:rsidP="00B41453">
            <w:r w:rsidRPr="00B41453">
              <w:rPr>
                <w:b/>
                <w:bCs/>
                <w:u w:val="single"/>
              </w:rPr>
              <w:t>Grande pièce :</w:t>
            </w:r>
            <w:r>
              <w:t xml:space="preserve"> 3 radiateurs,</w:t>
            </w:r>
          </w:p>
          <w:p w14:paraId="47F3C77E" w14:textId="232354E0" w:rsidR="00B41453" w:rsidRDefault="00B41453" w:rsidP="00B41453">
            <w:proofErr w:type="gramStart"/>
            <w:r>
              <w:t>gestion</w:t>
            </w:r>
            <w:proofErr w:type="gramEnd"/>
            <w:r>
              <w:t xml:space="preserve"> par fil pilote + 1 thermostat</w:t>
            </w:r>
          </w:p>
        </w:tc>
      </w:tr>
      <w:tr w:rsidR="00B41453" w14:paraId="0D609819" w14:textId="77777777" w:rsidTr="00B41453">
        <w:tc>
          <w:tcPr>
            <w:tcW w:w="4531" w:type="dxa"/>
          </w:tcPr>
          <w:p w14:paraId="1C0D4EBA" w14:textId="43339388" w:rsidR="00B41453" w:rsidRDefault="00B41453">
            <w:r>
              <w:t>Pilotage</w:t>
            </w:r>
          </w:p>
        </w:tc>
        <w:tc>
          <w:tcPr>
            <w:tcW w:w="4531" w:type="dxa"/>
          </w:tcPr>
          <w:p w14:paraId="18DE2D0A" w14:textId="77777777" w:rsidR="00B41453" w:rsidRDefault="00B41453" w:rsidP="00B41453">
            <w:r>
              <w:t>Pilotage par application compatible Google Home</w:t>
            </w:r>
          </w:p>
          <w:p w14:paraId="459201EC" w14:textId="1E72A164" w:rsidR="00B41453" w:rsidRDefault="00B41453" w:rsidP="00B41453">
            <w:r>
              <w:t>Réseau radio maillé recommandé.</w:t>
            </w:r>
          </w:p>
        </w:tc>
      </w:tr>
    </w:tbl>
    <w:p w14:paraId="2DD7F5B6" w14:textId="5F9CD1BB" w:rsidR="00B41453" w:rsidRDefault="00B41453"/>
    <w:p w14:paraId="1E26E25B" w14:textId="77777777" w:rsidR="00B41453" w:rsidRDefault="00B41453">
      <w:r>
        <w:br w:type="page"/>
      </w:r>
    </w:p>
    <w:p w14:paraId="3A36B3CF" w14:textId="0A8AB84F" w:rsidR="00B41453" w:rsidRDefault="00B41453" w:rsidP="00B41453">
      <w:pPr>
        <w:pStyle w:val="Titre2"/>
      </w:pPr>
      <w:r w:rsidRPr="00B41453">
        <w:lastRenderedPageBreak/>
        <w:t>Étape 2 – Choix du protocole, de l’application et du matériel</w:t>
      </w:r>
    </w:p>
    <w:p w14:paraId="11501D9B" w14:textId="77777777" w:rsidR="00B41453" w:rsidRDefault="00B41453"/>
    <w:p w14:paraId="64B6C168" w14:textId="77777777" w:rsidR="00B41453" w:rsidRDefault="00B41453" w:rsidP="00B41453">
      <w:r>
        <w:t xml:space="preserve">Protocole réseau choisi : </w:t>
      </w:r>
      <w:proofErr w:type="spellStart"/>
      <w:r>
        <w:t>Zigbee</w:t>
      </w:r>
      <w:proofErr w:type="spellEnd"/>
      <w:r>
        <w:t xml:space="preserve"> 3.0 (maillage) + passerelle(s) compatible(s) Google Home.</w:t>
      </w:r>
    </w:p>
    <w:p w14:paraId="045F6021" w14:textId="77777777" w:rsidR="00B41453" w:rsidRDefault="00B41453" w:rsidP="00B41453"/>
    <w:p w14:paraId="52269204" w14:textId="741FB502" w:rsidR="00B41453" w:rsidRDefault="00B41453" w:rsidP="00B41453">
      <w:r>
        <w:t>Application : Google Home (scènes/automatisations), complétée par les app</w:t>
      </w:r>
      <w:r>
        <w:t xml:space="preserve">lications des </w:t>
      </w:r>
      <w:r>
        <w:t>fabricants si besoin (Legrand Home + Control, Hue, etc.).</w:t>
      </w:r>
    </w:p>
    <w:p w14:paraId="1D8728AD" w14:textId="77777777" w:rsidR="00B41453" w:rsidRDefault="00B41453" w:rsidP="00B41453"/>
    <w:p w14:paraId="2CBC7820" w14:textId="048646AB" w:rsidR="00B41453" w:rsidRDefault="00B41453" w:rsidP="00B41453">
      <w:r>
        <w:t>Fabricants pressentis et modules représentatifs</w:t>
      </w:r>
    </w:p>
    <w:p w14:paraId="12405376" w14:textId="77777777" w:rsidR="00B41453" w:rsidRDefault="00B41453" w:rsidP="00B41453"/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52"/>
        <w:gridCol w:w="2605"/>
        <w:gridCol w:w="2150"/>
        <w:gridCol w:w="2155"/>
      </w:tblGrid>
      <w:tr w:rsidR="00B41453" w14:paraId="6448FEE4" w14:textId="77777777" w:rsidTr="00B41453">
        <w:trPr>
          <w:jc w:val="center"/>
        </w:trPr>
        <w:tc>
          <w:tcPr>
            <w:tcW w:w="2160" w:type="dxa"/>
          </w:tcPr>
          <w:p w14:paraId="555920D7" w14:textId="77777777" w:rsidR="00B41453" w:rsidRPr="00B41453" w:rsidRDefault="00B41453" w:rsidP="001557FE">
            <w:pPr>
              <w:rPr>
                <w:b/>
                <w:bCs/>
              </w:rPr>
            </w:pPr>
            <w:r w:rsidRPr="00B41453">
              <w:rPr>
                <w:b/>
                <w:bCs/>
              </w:rPr>
              <w:t>Fonction</w:t>
            </w:r>
          </w:p>
        </w:tc>
        <w:tc>
          <w:tcPr>
            <w:tcW w:w="2160" w:type="dxa"/>
          </w:tcPr>
          <w:p w14:paraId="574DC14E" w14:textId="77777777" w:rsidR="00B41453" w:rsidRPr="00B41453" w:rsidRDefault="00B41453" w:rsidP="001557FE">
            <w:pPr>
              <w:rPr>
                <w:b/>
                <w:bCs/>
              </w:rPr>
            </w:pPr>
            <w:r w:rsidRPr="00B41453">
              <w:rPr>
                <w:b/>
                <w:bCs/>
              </w:rPr>
              <w:t>Type de module</w:t>
            </w:r>
          </w:p>
        </w:tc>
        <w:tc>
          <w:tcPr>
            <w:tcW w:w="2160" w:type="dxa"/>
          </w:tcPr>
          <w:p w14:paraId="5CFDA813" w14:textId="77777777" w:rsidR="00B41453" w:rsidRPr="00B41453" w:rsidRDefault="00B41453" w:rsidP="001557FE">
            <w:pPr>
              <w:rPr>
                <w:b/>
                <w:bCs/>
              </w:rPr>
            </w:pPr>
            <w:r w:rsidRPr="00B41453">
              <w:rPr>
                <w:b/>
                <w:bCs/>
              </w:rPr>
              <w:t>Fabricant (ex.)</w:t>
            </w:r>
          </w:p>
        </w:tc>
        <w:tc>
          <w:tcPr>
            <w:tcW w:w="2160" w:type="dxa"/>
          </w:tcPr>
          <w:p w14:paraId="0A25B979" w14:textId="77777777" w:rsidR="00B41453" w:rsidRPr="00B41453" w:rsidRDefault="00B41453" w:rsidP="001557FE">
            <w:pPr>
              <w:rPr>
                <w:b/>
                <w:bCs/>
              </w:rPr>
            </w:pPr>
            <w:r w:rsidRPr="00B41453">
              <w:rPr>
                <w:b/>
                <w:bCs/>
              </w:rPr>
              <w:t>Remarques</w:t>
            </w:r>
          </w:p>
        </w:tc>
      </w:tr>
      <w:tr w:rsidR="00B41453" w14:paraId="1191E22D" w14:textId="77777777" w:rsidTr="00B41453">
        <w:trPr>
          <w:jc w:val="center"/>
        </w:trPr>
        <w:tc>
          <w:tcPr>
            <w:tcW w:w="2160" w:type="dxa"/>
          </w:tcPr>
          <w:p w14:paraId="5F6769E9" w14:textId="77777777" w:rsidR="00B41453" w:rsidRDefault="00B41453" w:rsidP="001557FE">
            <w:r>
              <w:t>Éclairage (E27/Spots)</w:t>
            </w:r>
          </w:p>
        </w:tc>
        <w:tc>
          <w:tcPr>
            <w:tcW w:w="2160" w:type="dxa"/>
          </w:tcPr>
          <w:p w14:paraId="1D56FDDE" w14:textId="77777777" w:rsidR="00B41453" w:rsidRDefault="00B41453" w:rsidP="001557FE">
            <w:r>
              <w:t xml:space="preserve">Variateur/inter </w:t>
            </w:r>
            <w:proofErr w:type="spellStart"/>
            <w:r>
              <w:t>Zigbee</w:t>
            </w:r>
            <w:proofErr w:type="spellEnd"/>
            <w:r>
              <w:t xml:space="preserve"> ou ampoules E27 </w:t>
            </w:r>
            <w:proofErr w:type="spellStart"/>
            <w:r>
              <w:t>dimmables</w:t>
            </w:r>
            <w:proofErr w:type="spellEnd"/>
          </w:p>
        </w:tc>
        <w:tc>
          <w:tcPr>
            <w:tcW w:w="2160" w:type="dxa"/>
          </w:tcPr>
          <w:p w14:paraId="2D55E88B" w14:textId="77777777" w:rsidR="00B41453" w:rsidRDefault="00B41453" w:rsidP="001557FE">
            <w:r>
              <w:t xml:space="preserve">Legrand (Céliane </w:t>
            </w:r>
            <w:proofErr w:type="spellStart"/>
            <w:r>
              <w:t>with</w:t>
            </w:r>
            <w:proofErr w:type="spellEnd"/>
            <w:r>
              <w:t xml:space="preserve"> </w:t>
            </w:r>
            <w:proofErr w:type="spellStart"/>
            <w:r>
              <w:t>Netatmo</w:t>
            </w:r>
            <w:proofErr w:type="spellEnd"/>
            <w:r>
              <w:t>) / Philips Hue</w:t>
            </w:r>
          </w:p>
        </w:tc>
        <w:tc>
          <w:tcPr>
            <w:tcW w:w="2160" w:type="dxa"/>
          </w:tcPr>
          <w:p w14:paraId="53C6ED7E" w14:textId="77777777" w:rsidR="00B41453" w:rsidRDefault="00B41453" w:rsidP="001557FE">
            <w:r>
              <w:t xml:space="preserve">Hue pour ampoules E27 ; variateurs/inter </w:t>
            </w:r>
            <w:proofErr w:type="spellStart"/>
            <w:r>
              <w:t>Zigbee</w:t>
            </w:r>
            <w:proofErr w:type="spellEnd"/>
            <w:r>
              <w:t xml:space="preserve"> pour circuits existants.</w:t>
            </w:r>
          </w:p>
        </w:tc>
      </w:tr>
      <w:tr w:rsidR="00B41453" w14:paraId="4987444A" w14:textId="77777777" w:rsidTr="00B41453">
        <w:trPr>
          <w:jc w:val="center"/>
        </w:trPr>
        <w:tc>
          <w:tcPr>
            <w:tcW w:w="2160" w:type="dxa"/>
          </w:tcPr>
          <w:p w14:paraId="249EA54D" w14:textId="77777777" w:rsidR="00B41453" w:rsidRDefault="00B41453" w:rsidP="001557FE">
            <w:r>
              <w:t>Volets roulants</w:t>
            </w:r>
          </w:p>
        </w:tc>
        <w:tc>
          <w:tcPr>
            <w:tcW w:w="2160" w:type="dxa"/>
          </w:tcPr>
          <w:p w14:paraId="7538435A" w14:textId="77777777" w:rsidR="00B41453" w:rsidRDefault="00B41453" w:rsidP="001557FE">
            <w:r>
              <w:t xml:space="preserve">Micromodule VR </w:t>
            </w:r>
            <w:proofErr w:type="spellStart"/>
            <w:r>
              <w:t>Zigbee</w:t>
            </w:r>
            <w:proofErr w:type="spellEnd"/>
            <w:r>
              <w:t xml:space="preserve"> (montée/stop/descente)</w:t>
            </w:r>
          </w:p>
        </w:tc>
        <w:tc>
          <w:tcPr>
            <w:tcW w:w="2160" w:type="dxa"/>
          </w:tcPr>
          <w:p w14:paraId="0A7CBF5F" w14:textId="77777777" w:rsidR="00B41453" w:rsidRDefault="00B41453" w:rsidP="001557FE">
            <w:r>
              <w:t xml:space="preserve">Legrand / </w:t>
            </w:r>
            <w:proofErr w:type="spellStart"/>
            <w:r>
              <w:t>Nodon</w:t>
            </w:r>
            <w:proofErr w:type="spellEnd"/>
            <w:r>
              <w:t xml:space="preserve"> (ou équivalent </w:t>
            </w:r>
            <w:proofErr w:type="spellStart"/>
            <w:r>
              <w:t>Zigbee</w:t>
            </w:r>
            <w:proofErr w:type="spellEnd"/>
            <w:r>
              <w:t>)</w:t>
            </w:r>
          </w:p>
        </w:tc>
        <w:tc>
          <w:tcPr>
            <w:tcW w:w="2160" w:type="dxa"/>
          </w:tcPr>
          <w:p w14:paraId="6EC653BC" w14:textId="08831FD7" w:rsidR="00B41453" w:rsidRDefault="00B41453" w:rsidP="001557FE">
            <w:r>
              <w:t xml:space="preserve">Commandes locales </w:t>
            </w:r>
            <w:r w:rsidR="00917221">
              <w:t>et</w:t>
            </w:r>
            <w:r>
              <w:t xml:space="preserve"> groupées </w:t>
            </w:r>
            <w:r w:rsidR="00917221">
              <w:t>et</w:t>
            </w:r>
            <w:r>
              <w:t xml:space="preserve"> centralisée via scènes.</w:t>
            </w:r>
          </w:p>
        </w:tc>
      </w:tr>
      <w:tr w:rsidR="00B41453" w14:paraId="28DF3480" w14:textId="77777777" w:rsidTr="00B41453">
        <w:trPr>
          <w:jc w:val="center"/>
        </w:trPr>
        <w:tc>
          <w:tcPr>
            <w:tcW w:w="2160" w:type="dxa"/>
          </w:tcPr>
          <w:p w14:paraId="6553A16C" w14:textId="77777777" w:rsidR="00B41453" w:rsidRDefault="00B41453" w:rsidP="001557FE">
            <w:r>
              <w:t>Chauffage par radiateurs (fil pilote)</w:t>
            </w:r>
          </w:p>
        </w:tc>
        <w:tc>
          <w:tcPr>
            <w:tcW w:w="2160" w:type="dxa"/>
          </w:tcPr>
          <w:p w14:paraId="5464A491" w14:textId="77777777" w:rsidR="00B41453" w:rsidRDefault="00B41453" w:rsidP="001557FE">
            <w:r>
              <w:t xml:space="preserve">Module fil pilote </w:t>
            </w:r>
            <w:proofErr w:type="spellStart"/>
            <w:r>
              <w:t>Zigbee</w:t>
            </w:r>
            <w:proofErr w:type="spellEnd"/>
            <w:r>
              <w:t xml:space="preserve"> (6 ordres) par radiateur</w:t>
            </w:r>
          </w:p>
        </w:tc>
        <w:tc>
          <w:tcPr>
            <w:tcW w:w="2160" w:type="dxa"/>
          </w:tcPr>
          <w:p w14:paraId="340A43F1" w14:textId="77777777" w:rsidR="00B41453" w:rsidRDefault="00B41453" w:rsidP="001557FE">
            <w:proofErr w:type="spellStart"/>
            <w:r>
              <w:t>Nodon</w:t>
            </w:r>
            <w:proofErr w:type="spellEnd"/>
            <w:r>
              <w:t xml:space="preserve"> (ou équivalent </w:t>
            </w:r>
            <w:proofErr w:type="spellStart"/>
            <w:r>
              <w:t>Zigbee</w:t>
            </w:r>
            <w:proofErr w:type="spellEnd"/>
            <w:r>
              <w:t>)</w:t>
            </w:r>
          </w:p>
        </w:tc>
        <w:tc>
          <w:tcPr>
            <w:tcW w:w="2160" w:type="dxa"/>
          </w:tcPr>
          <w:p w14:paraId="08DD324C" w14:textId="77777777" w:rsidR="00B41453" w:rsidRDefault="00B41453" w:rsidP="001557FE">
            <w:r>
              <w:t>Ordres : Confort, Éco, Hors-gel, Arrêt, Confort -1/-2.</w:t>
            </w:r>
          </w:p>
        </w:tc>
      </w:tr>
      <w:tr w:rsidR="00B41453" w14:paraId="77AF7616" w14:textId="77777777" w:rsidTr="00B41453">
        <w:trPr>
          <w:jc w:val="center"/>
        </w:trPr>
        <w:tc>
          <w:tcPr>
            <w:tcW w:w="2160" w:type="dxa"/>
          </w:tcPr>
          <w:p w14:paraId="15EDD065" w14:textId="77777777" w:rsidR="00B41453" w:rsidRDefault="00B41453" w:rsidP="001557FE">
            <w:r>
              <w:t>Thermostats zone</w:t>
            </w:r>
          </w:p>
        </w:tc>
        <w:tc>
          <w:tcPr>
            <w:tcW w:w="2160" w:type="dxa"/>
          </w:tcPr>
          <w:p w14:paraId="5F606784" w14:textId="77777777" w:rsidR="00B41453" w:rsidRDefault="00B41453" w:rsidP="001557FE">
            <w:r>
              <w:t xml:space="preserve">Thermostat </w:t>
            </w:r>
            <w:proofErr w:type="spellStart"/>
            <w:r>
              <w:t>Zigbee</w:t>
            </w:r>
            <w:proofErr w:type="spellEnd"/>
            <w:r>
              <w:t xml:space="preserve"> (capteur T°, consigne)</w:t>
            </w:r>
          </w:p>
        </w:tc>
        <w:tc>
          <w:tcPr>
            <w:tcW w:w="2160" w:type="dxa"/>
          </w:tcPr>
          <w:p w14:paraId="10700EF8" w14:textId="77777777" w:rsidR="00B41453" w:rsidRDefault="00B41453" w:rsidP="001557FE">
            <w:r>
              <w:t xml:space="preserve">Fabricant </w:t>
            </w:r>
            <w:proofErr w:type="spellStart"/>
            <w:r>
              <w:t>Zigbee</w:t>
            </w:r>
            <w:proofErr w:type="spellEnd"/>
            <w:r>
              <w:t xml:space="preserve"> compatible</w:t>
            </w:r>
          </w:p>
        </w:tc>
        <w:tc>
          <w:tcPr>
            <w:tcW w:w="2160" w:type="dxa"/>
          </w:tcPr>
          <w:p w14:paraId="35FAF5AB" w14:textId="77777777" w:rsidR="00B41453" w:rsidRDefault="00B41453" w:rsidP="001557FE">
            <w:r>
              <w:t>1 par chambre + 1 pour la grande pièce.</w:t>
            </w:r>
          </w:p>
        </w:tc>
      </w:tr>
      <w:tr w:rsidR="00B41453" w14:paraId="33A6C608" w14:textId="77777777" w:rsidTr="00B41453">
        <w:trPr>
          <w:jc w:val="center"/>
        </w:trPr>
        <w:tc>
          <w:tcPr>
            <w:tcW w:w="2160" w:type="dxa"/>
          </w:tcPr>
          <w:p w14:paraId="21522973" w14:textId="77777777" w:rsidR="00B41453" w:rsidRDefault="00B41453" w:rsidP="001557FE">
            <w:r>
              <w:t>Passerelle</w:t>
            </w:r>
          </w:p>
        </w:tc>
        <w:tc>
          <w:tcPr>
            <w:tcW w:w="2160" w:type="dxa"/>
          </w:tcPr>
          <w:p w14:paraId="680CD334" w14:textId="77777777" w:rsidR="00B41453" w:rsidRDefault="00B41453" w:rsidP="001557FE">
            <w:r>
              <w:t xml:space="preserve">Passerelle/Hub </w:t>
            </w:r>
            <w:proofErr w:type="spellStart"/>
            <w:r>
              <w:t>Zigbee</w:t>
            </w:r>
            <w:proofErr w:type="spellEnd"/>
          </w:p>
        </w:tc>
        <w:tc>
          <w:tcPr>
            <w:tcW w:w="2160" w:type="dxa"/>
          </w:tcPr>
          <w:p w14:paraId="4F0F5518" w14:textId="77777777" w:rsidR="00B41453" w:rsidRDefault="00B41453" w:rsidP="001557FE">
            <w:r>
              <w:t>Legrand / Hue / Autre</w:t>
            </w:r>
          </w:p>
        </w:tc>
        <w:tc>
          <w:tcPr>
            <w:tcW w:w="2160" w:type="dxa"/>
          </w:tcPr>
          <w:p w14:paraId="1A406671" w14:textId="77777777" w:rsidR="00B41453" w:rsidRDefault="00B41453" w:rsidP="001557FE">
            <w:r>
              <w:t>Exposition des objets à Google Home.</w:t>
            </w:r>
          </w:p>
        </w:tc>
      </w:tr>
    </w:tbl>
    <w:p w14:paraId="309861F2" w14:textId="6F7132CC" w:rsidR="00B41453" w:rsidRDefault="00B41453" w:rsidP="00B41453"/>
    <w:sectPr w:rsidR="00B4145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1453"/>
    <w:rsid w:val="001C60F8"/>
    <w:rsid w:val="00220F54"/>
    <w:rsid w:val="00317765"/>
    <w:rsid w:val="006A6512"/>
    <w:rsid w:val="00917221"/>
    <w:rsid w:val="00B41453"/>
    <w:rsid w:val="00CA0BF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4C07A05"/>
  <w15:chartTrackingRefBased/>
  <w15:docId w15:val="{7E7A5452-5779-F24A-B48F-A47A8CDE01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B41453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41453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B41453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B41453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B41453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B41453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B41453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B41453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B41453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B41453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rsid w:val="00B41453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B41453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B41453"/>
    <w:rPr>
      <w:rFonts w:eastAsiaTheme="majorEastAsia" w:cstheme="majorBidi"/>
      <w:i/>
      <w:iCs/>
      <w:color w:val="2F5496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B41453"/>
    <w:rPr>
      <w:rFonts w:eastAsiaTheme="majorEastAsia" w:cstheme="majorBidi"/>
      <w:color w:val="2F5496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B41453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B41453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B41453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B41453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B41453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reCar">
    <w:name w:val="Titre Car"/>
    <w:basedOn w:val="Policepardfaut"/>
    <w:link w:val="Titre"/>
    <w:uiPriority w:val="10"/>
    <w:rsid w:val="00B41453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B41453"/>
    <w:pPr>
      <w:numPr>
        <w:ilvl w:val="1"/>
      </w:numPr>
      <w:spacing w:after="160"/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ous-titreCar">
    <w:name w:val="Sous-titre Car"/>
    <w:basedOn w:val="Policepardfaut"/>
    <w:link w:val="Sous-titre"/>
    <w:uiPriority w:val="11"/>
    <w:rsid w:val="00B41453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B41453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CitationCar">
    <w:name w:val="Citation Car"/>
    <w:basedOn w:val="Policepardfaut"/>
    <w:link w:val="Citation"/>
    <w:uiPriority w:val="29"/>
    <w:rsid w:val="00B41453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B41453"/>
    <w:pPr>
      <w:ind w:left="720"/>
      <w:contextualSpacing/>
    </w:pPr>
  </w:style>
  <w:style w:type="character" w:styleId="Accentuationintense">
    <w:name w:val="Intense Emphasis"/>
    <w:basedOn w:val="Policepardfaut"/>
    <w:uiPriority w:val="21"/>
    <w:qFormat/>
    <w:rsid w:val="00B41453"/>
    <w:rPr>
      <w:i/>
      <w:iCs/>
      <w:color w:val="2F5496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B41453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B41453"/>
    <w:rPr>
      <w:i/>
      <w:iCs/>
      <w:color w:val="2F5496" w:themeColor="accent1" w:themeShade="BF"/>
    </w:rPr>
  </w:style>
  <w:style w:type="character" w:styleId="Rfrenceintense">
    <w:name w:val="Intense Reference"/>
    <w:basedOn w:val="Policepardfaut"/>
    <w:uiPriority w:val="32"/>
    <w:qFormat/>
    <w:rsid w:val="00B41453"/>
    <w:rPr>
      <w:b/>
      <w:bCs/>
      <w:smallCaps/>
      <w:color w:val="2F5496" w:themeColor="accent1" w:themeShade="BF"/>
      <w:spacing w:val="5"/>
    </w:rPr>
  </w:style>
  <w:style w:type="table" w:styleId="Grilledutableau">
    <w:name w:val="Table Grid"/>
    <w:basedOn w:val="TableauNormal"/>
    <w:uiPriority w:val="39"/>
    <w:rsid w:val="00B4145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2</Pages>
  <Words>321</Words>
  <Characters>1770</Characters>
  <Application>Microsoft Office Word</Application>
  <DocSecurity>0</DocSecurity>
  <Lines>14</Lines>
  <Paragraphs>4</Paragraphs>
  <ScaleCrop>false</ScaleCrop>
  <Company/>
  <LinksUpToDate>false</LinksUpToDate>
  <CharactersWithSpaces>2087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Antoine GALPY</dc:creator>
  <cp:keywords/>
  <dc:description/>
  <cp:lastModifiedBy>Antoine GALPY</cp:lastModifiedBy>
  <cp:revision>2</cp:revision>
  <dcterms:created xsi:type="dcterms:W3CDTF">2025-11-11T15:33:00Z</dcterms:created>
  <dcterms:modified xsi:type="dcterms:W3CDTF">2025-11-11T15:40:00Z</dcterms:modified>
</cp:coreProperties>
</file>